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383" w:rsidRPr="007B06D5" w:rsidRDefault="00244383" w:rsidP="000C5FEF">
      <w:pPr>
        <w:spacing w:line="480" w:lineRule="auto"/>
        <w:jc w:val="both"/>
        <w:rPr>
          <w:rFonts w:ascii="Times New Roman" w:hAnsi="Times New Roman" w:cs="Times New Roman"/>
          <w:sz w:val="24"/>
          <w:szCs w:val="24"/>
        </w:rPr>
      </w:pPr>
    </w:p>
    <w:p w:rsidR="00244383" w:rsidRPr="007B06D5" w:rsidRDefault="00244383" w:rsidP="000C5FEF">
      <w:pPr>
        <w:spacing w:line="480" w:lineRule="auto"/>
        <w:jc w:val="both"/>
        <w:rPr>
          <w:rFonts w:ascii="Times New Roman" w:hAnsi="Times New Roman" w:cs="Times New Roman"/>
          <w:sz w:val="24"/>
          <w:szCs w:val="24"/>
        </w:rPr>
      </w:pPr>
    </w:p>
    <w:p w:rsidR="00244383" w:rsidRPr="007B06D5" w:rsidRDefault="00244383" w:rsidP="000C5FEF">
      <w:pPr>
        <w:spacing w:line="480" w:lineRule="auto"/>
        <w:jc w:val="both"/>
        <w:rPr>
          <w:rFonts w:ascii="Times New Roman" w:hAnsi="Times New Roman" w:cs="Times New Roman"/>
          <w:sz w:val="24"/>
          <w:szCs w:val="24"/>
        </w:rPr>
      </w:pPr>
    </w:p>
    <w:p w:rsidR="00244383" w:rsidRPr="007B06D5" w:rsidRDefault="00244383" w:rsidP="000C5FEF">
      <w:pPr>
        <w:spacing w:line="480" w:lineRule="auto"/>
        <w:jc w:val="center"/>
        <w:rPr>
          <w:rFonts w:ascii="Times New Roman" w:hAnsi="Times New Roman" w:cs="Times New Roman"/>
          <w:sz w:val="24"/>
          <w:szCs w:val="24"/>
        </w:rPr>
      </w:pPr>
    </w:p>
    <w:p w:rsidR="00244383" w:rsidRPr="007B06D5" w:rsidRDefault="00F85455" w:rsidP="000C5FEF">
      <w:pPr>
        <w:spacing w:line="480" w:lineRule="auto"/>
        <w:jc w:val="center"/>
        <w:rPr>
          <w:rFonts w:ascii="Times New Roman" w:hAnsi="Times New Roman" w:cs="Times New Roman"/>
          <w:sz w:val="24"/>
          <w:szCs w:val="24"/>
        </w:rPr>
      </w:pPr>
      <w:r w:rsidRPr="007B06D5">
        <w:rPr>
          <w:rFonts w:ascii="Times New Roman" w:hAnsi="Times New Roman" w:cs="Times New Roman"/>
          <w:sz w:val="24"/>
          <w:szCs w:val="24"/>
        </w:rPr>
        <w:t>Indian Removal Act</w:t>
      </w:r>
    </w:p>
    <w:p w:rsidR="00244383" w:rsidRPr="007B06D5" w:rsidRDefault="00F85455" w:rsidP="000C5FEF">
      <w:pPr>
        <w:spacing w:line="480" w:lineRule="auto"/>
        <w:jc w:val="center"/>
        <w:rPr>
          <w:rFonts w:ascii="Times New Roman" w:hAnsi="Times New Roman" w:cs="Times New Roman"/>
          <w:sz w:val="24"/>
          <w:szCs w:val="24"/>
        </w:rPr>
      </w:pPr>
      <w:r w:rsidRPr="007B06D5">
        <w:rPr>
          <w:rFonts w:ascii="Times New Roman" w:hAnsi="Times New Roman" w:cs="Times New Roman"/>
          <w:sz w:val="24"/>
          <w:szCs w:val="24"/>
        </w:rPr>
        <w:t>Name</w:t>
      </w:r>
    </w:p>
    <w:p w:rsidR="00244383" w:rsidRPr="007B06D5" w:rsidRDefault="00F85455" w:rsidP="000C5FEF">
      <w:pPr>
        <w:spacing w:line="480" w:lineRule="auto"/>
        <w:jc w:val="center"/>
        <w:rPr>
          <w:rFonts w:ascii="Times New Roman" w:hAnsi="Times New Roman" w:cs="Times New Roman"/>
          <w:sz w:val="24"/>
          <w:szCs w:val="24"/>
        </w:rPr>
      </w:pPr>
      <w:r w:rsidRPr="007B06D5">
        <w:rPr>
          <w:rFonts w:ascii="Times New Roman" w:hAnsi="Times New Roman" w:cs="Times New Roman"/>
          <w:sz w:val="24"/>
          <w:szCs w:val="24"/>
        </w:rPr>
        <w:t>Institution Affiliation</w:t>
      </w:r>
    </w:p>
    <w:p w:rsidR="00244383" w:rsidRPr="007B06D5" w:rsidRDefault="00F85455" w:rsidP="000C5FEF">
      <w:pPr>
        <w:spacing w:line="480" w:lineRule="auto"/>
        <w:jc w:val="center"/>
        <w:rPr>
          <w:rFonts w:ascii="Times New Roman" w:hAnsi="Times New Roman" w:cs="Times New Roman"/>
          <w:sz w:val="24"/>
          <w:szCs w:val="24"/>
        </w:rPr>
      </w:pPr>
      <w:r w:rsidRPr="007B06D5">
        <w:rPr>
          <w:rFonts w:ascii="Times New Roman" w:hAnsi="Times New Roman" w:cs="Times New Roman"/>
          <w:sz w:val="24"/>
          <w:szCs w:val="24"/>
        </w:rPr>
        <w:br w:type="page"/>
      </w:r>
    </w:p>
    <w:p w:rsidR="00A13F44" w:rsidRPr="007B06D5" w:rsidRDefault="00F85455" w:rsidP="000C5FEF">
      <w:pPr>
        <w:spacing w:line="480" w:lineRule="auto"/>
        <w:ind w:firstLine="720"/>
        <w:jc w:val="both"/>
        <w:rPr>
          <w:rFonts w:ascii="Times New Roman" w:hAnsi="Times New Roman" w:cs="Times New Roman"/>
          <w:sz w:val="24"/>
          <w:szCs w:val="24"/>
        </w:rPr>
      </w:pPr>
      <w:r w:rsidRPr="007B06D5">
        <w:rPr>
          <w:rFonts w:ascii="Times New Roman" w:hAnsi="Times New Roman" w:cs="Times New Roman"/>
          <w:sz w:val="24"/>
          <w:szCs w:val="24"/>
        </w:rPr>
        <w:lastRenderedPageBreak/>
        <w:t xml:space="preserve">The </w:t>
      </w:r>
      <w:r w:rsidR="00BA1AB8" w:rsidRPr="007B06D5">
        <w:rPr>
          <w:rFonts w:ascii="Times New Roman" w:hAnsi="Times New Roman" w:cs="Times New Roman"/>
          <w:sz w:val="24"/>
          <w:szCs w:val="24"/>
        </w:rPr>
        <w:t>Indian</w:t>
      </w:r>
      <w:r w:rsidRPr="007B06D5">
        <w:rPr>
          <w:rFonts w:ascii="Times New Roman" w:hAnsi="Times New Roman" w:cs="Times New Roman"/>
          <w:sz w:val="24"/>
          <w:szCs w:val="24"/>
        </w:rPr>
        <w:t xml:space="preserve"> Removal Act was a bill </w:t>
      </w:r>
      <w:r w:rsidR="00BA1AB8" w:rsidRPr="007B06D5">
        <w:rPr>
          <w:rFonts w:ascii="Times New Roman" w:hAnsi="Times New Roman" w:cs="Times New Roman"/>
          <w:sz w:val="24"/>
          <w:szCs w:val="24"/>
        </w:rPr>
        <w:t>signed</w:t>
      </w:r>
      <w:r w:rsidRPr="007B06D5">
        <w:rPr>
          <w:rFonts w:ascii="Times New Roman" w:hAnsi="Times New Roman" w:cs="Times New Roman"/>
          <w:sz w:val="24"/>
          <w:szCs w:val="24"/>
        </w:rPr>
        <w:t xml:space="preserve"> by President Andrew Jackson in 1830 to give powers to the federal government to expel the Native </w:t>
      </w:r>
      <w:r w:rsidR="00BA1AB8" w:rsidRPr="007B06D5">
        <w:rPr>
          <w:rFonts w:ascii="Times New Roman" w:hAnsi="Times New Roman" w:cs="Times New Roman"/>
          <w:sz w:val="24"/>
          <w:szCs w:val="24"/>
        </w:rPr>
        <w:t>Americans</w:t>
      </w:r>
      <w:r w:rsidRPr="007B06D5">
        <w:rPr>
          <w:rFonts w:ascii="Times New Roman" w:hAnsi="Times New Roman" w:cs="Times New Roman"/>
          <w:sz w:val="24"/>
          <w:szCs w:val="24"/>
        </w:rPr>
        <w:t xml:space="preserve"> from their ancestral land in the South</w:t>
      </w:r>
      <w:r w:rsidR="008C44C6" w:rsidRPr="007B06D5">
        <w:rPr>
          <w:rFonts w:ascii="Times New Roman" w:hAnsi="Times New Roman" w:cs="Times New Roman"/>
          <w:sz w:val="24"/>
          <w:szCs w:val="24"/>
        </w:rPr>
        <w:t xml:space="preserve"> </w:t>
      </w:r>
      <w:r w:rsidR="00781E76" w:rsidRPr="007B06D5">
        <w:rPr>
          <w:rStyle w:val="selectable"/>
          <w:rFonts w:ascii="Times New Roman" w:hAnsi="Times New Roman" w:cs="Times New Roman"/>
          <w:color w:val="000000"/>
          <w:sz w:val="24"/>
          <w:szCs w:val="24"/>
        </w:rPr>
        <w:t>(History.com, 2020</w:t>
      </w:r>
      <w:r w:rsidR="00781E76" w:rsidRPr="007B06D5">
        <w:rPr>
          <w:rStyle w:val="selectable"/>
          <w:rFonts w:ascii="Times New Roman" w:hAnsi="Times New Roman" w:cs="Times New Roman"/>
          <w:color w:val="000000"/>
          <w:sz w:val="24"/>
          <w:szCs w:val="24"/>
        </w:rPr>
        <w:t>)</w:t>
      </w:r>
      <w:r w:rsidRPr="007B06D5">
        <w:rPr>
          <w:rFonts w:ascii="Times New Roman" w:hAnsi="Times New Roman" w:cs="Times New Roman"/>
          <w:sz w:val="24"/>
          <w:szCs w:val="24"/>
        </w:rPr>
        <w:t>.</w:t>
      </w:r>
      <w:r w:rsidR="003D3852" w:rsidRPr="007B06D5">
        <w:rPr>
          <w:rFonts w:ascii="Times New Roman" w:hAnsi="Times New Roman" w:cs="Times New Roman"/>
          <w:sz w:val="24"/>
          <w:szCs w:val="24"/>
        </w:rPr>
        <w:t xml:space="preserve"> </w:t>
      </w:r>
      <w:r w:rsidRPr="007B06D5">
        <w:rPr>
          <w:rFonts w:ascii="Times New Roman" w:hAnsi="Times New Roman" w:cs="Times New Roman"/>
          <w:sz w:val="24"/>
          <w:szCs w:val="24"/>
        </w:rPr>
        <w:t xml:space="preserve">The motive of the forced removal was to free up a vast </w:t>
      </w:r>
      <w:r w:rsidR="00CF17F6" w:rsidRPr="007B06D5">
        <w:rPr>
          <w:rFonts w:ascii="Times New Roman" w:hAnsi="Times New Roman" w:cs="Times New Roman"/>
          <w:sz w:val="24"/>
          <w:szCs w:val="24"/>
        </w:rPr>
        <w:t>land</w:t>
      </w:r>
      <w:r w:rsidRPr="007B06D5">
        <w:rPr>
          <w:rFonts w:ascii="Times New Roman" w:hAnsi="Times New Roman" w:cs="Times New Roman"/>
          <w:sz w:val="24"/>
          <w:szCs w:val="24"/>
        </w:rPr>
        <w:t xml:space="preserve"> for cotton farming, which the European settlers desired so much.</w:t>
      </w:r>
      <w:r w:rsidR="003D3852" w:rsidRPr="007B06D5">
        <w:rPr>
          <w:rFonts w:ascii="Times New Roman" w:hAnsi="Times New Roman" w:cs="Times New Roman"/>
          <w:sz w:val="24"/>
          <w:szCs w:val="24"/>
        </w:rPr>
        <w:t xml:space="preserve"> </w:t>
      </w:r>
      <w:r w:rsidR="00483E25" w:rsidRPr="007B06D5">
        <w:rPr>
          <w:rFonts w:ascii="Times New Roman" w:hAnsi="Times New Roman" w:cs="Times New Roman"/>
          <w:sz w:val="24"/>
          <w:szCs w:val="24"/>
        </w:rPr>
        <w:t xml:space="preserve">It was the first form of deviance by the government from the respect of the legal rights of the American Indians. Initially, the government was to negotiate with the natives for the land and allow voluntary surrender, but </w:t>
      </w:r>
      <w:r w:rsidR="00076CD2" w:rsidRPr="007B06D5">
        <w:rPr>
          <w:rFonts w:ascii="Times New Roman" w:hAnsi="Times New Roman" w:cs="Times New Roman"/>
          <w:sz w:val="24"/>
          <w:szCs w:val="24"/>
        </w:rPr>
        <w:t>President</w:t>
      </w:r>
      <w:r w:rsidR="00483E25" w:rsidRPr="007B06D5">
        <w:rPr>
          <w:rFonts w:ascii="Times New Roman" w:hAnsi="Times New Roman" w:cs="Times New Roman"/>
          <w:sz w:val="24"/>
          <w:szCs w:val="24"/>
        </w:rPr>
        <w:t xml:space="preserve"> Jackson resorted to the use of force.</w:t>
      </w:r>
      <w:r w:rsidR="00FA3D68" w:rsidRPr="007B06D5">
        <w:rPr>
          <w:rFonts w:ascii="Times New Roman" w:hAnsi="Times New Roman" w:cs="Times New Roman"/>
          <w:sz w:val="24"/>
          <w:szCs w:val="24"/>
        </w:rPr>
        <w:t xml:space="preserve"> He intended to resettle these native tribes in the land to the west</w:t>
      </w:r>
      <w:r w:rsidR="00B0699A" w:rsidRPr="007B06D5">
        <w:rPr>
          <w:rFonts w:ascii="Times New Roman" w:hAnsi="Times New Roman" w:cs="Times New Roman"/>
          <w:sz w:val="24"/>
          <w:szCs w:val="24"/>
        </w:rPr>
        <w:t xml:space="preserve"> and take </w:t>
      </w:r>
      <w:r w:rsidR="00076CD2" w:rsidRPr="007B06D5">
        <w:rPr>
          <w:rFonts w:ascii="Times New Roman" w:hAnsi="Times New Roman" w:cs="Times New Roman"/>
          <w:sz w:val="24"/>
          <w:szCs w:val="24"/>
        </w:rPr>
        <w:t>up what</w:t>
      </w:r>
      <w:r w:rsidR="00B0699A" w:rsidRPr="007B06D5">
        <w:rPr>
          <w:rFonts w:ascii="Times New Roman" w:hAnsi="Times New Roman" w:cs="Times New Roman"/>
          <w:sz w:val="24"/>
          <w:szCs w:val="24"/>
        </w:rPr>
        <w:t xml:space="preserve"> is present-day </w:t>
      </w:r>
      <w:r w:rsidR="00076CD2" w:rsidRPr="007B06D5">
        <w:rPr>
          <w:rFonts w:ascii="Times New Roman" w:hAnsi="Times New Roman" w:cs="Times New Roman"/>
          <w:sz w:val="24"/>
          <w:szCs w:val="24"/>
        </w:rPr>
        <w:t>Oklahoma</w:t>
      </w:r>
      <w:r w:rsidR="00B0699A" w:rsidRPr="007B06D5">
        <w:rPr>
          <w:rFonts w:ascii="Times New Roman" w:hAnsi="Times New Roman" w:cs="Times New Roman"/>
          <w:sz w:val="24"/>
          <w:szCs w:val="24"/>
        </w:rPr>
        <w:t xml:space="preserve"> </w:t>
      </w:r>
      <w:r w:rsidR="00781E76" w:rsidRPr="007B06D5">
        <w:rPr>
          <w:rStyle w:val="selectable"/>
          <w:rFonts w:ascii="Times New Roman" w:hAnsi="Times New Roman" w:cs="Times New Roman"/>
          <w:color w:val="000000"/>
          <w:sz w:val="24"/>
          <w:szCs w:val="24"/>
        </w:rPr>
        <w:t>(History.com, 2020)</w:t>
      </w:r>
      <w:r w:rsidR="00B0699A" w:rsidRPr="007B06D5">
        <w:rPr>
          <w:rFonts w:ascii="Times New Roman" w:hAnsi="Times New Roman" w:cs="Times New Roman"/>
          <w:sz w:val="24"/>
          <w:szCs w:val="24"/>
        </w:rPr>
        <w:t>.</w:t>
      </w:r>
    </w:p>
    <w:p w:rsidR="004B004D" w:rsidRPr="007B06D5" w:rsidRDefault="00F85455" w:rsidP="000C5FEF">
      <w:pPr>
        <w:spacing w:line="480" w:lineRule="auto"/>
        <w:ind w:firstLine="720"/>
        <w:jc w:val="both"/>
        <w:rPr>
          <w:rFonts w:ascii="Times New Roman" w:hAnsi="Times New Roman" w:cs="Times New Roman"/>
          <w:sz w:val="24"/>
          <w:szCs w:val="24"/>
        </w:rPr>
      </w:pPr>
      <w:r w:rsidRPr="007B06D5">
        <w:rPr>
          <w:rFonts w:ascii="Times New Roman" w:hAnsi="Times New Roman" w:cs="Times New Roman"/>
          <w:sz w:val="24"/>
          <w:szCs w:val="24"/>
        </w:rPr>
        <w:t xml:space="preserve">The resulting action of the Indian Removal Act was a very wrong thing for the government of the United States to do. First, the removal of these Indians gave rise to slavery. Secondly, the government acted in </w:t>
      </w:r>
      <w:r w:rsidR="00076CD2" w:rsidRPr="007B06D5">
        <w:rPr>
          <w:rFonts w:ascii="Times New Roman" w:hAnsi="Times New Roman" w:cs="Times New Roman"/>
          <w:sz w:val="24"/>
          <w:szCs w:val="24"/>
        </w:rPr>
        <w:t>favor</w:t>
      </w:r>
      <w:r w:rsidRPr="007B06D5">
        <w:rPr>
          <w:rFonts w:ascii="Times New Roman" w:hAnsi="Times New Roman" w:cs="Times New Roman"/>
          <w:sz w:val="24"/>
          <w:szCs w:val="24"/>
        </w:rPr>
        <w:t xml:space="preserve"> of the European settlers and neglected the rights of the natives who had legal and customary rights to the land from which they were removed.</w:t>
      </w:r>
      <w:r w:rsidR="003C6A7C" w:rsidRPr="007B06D5">
        <w:rPr>
          <w:rFonts w:ascii="Times New Roman" w:hAnsi="Times New Roman" w:cs="Times New Roman"/>
          <w:sz w:val="24"/>
          <w:szCs w:val="24"/>
        </w:rPr>
        <w:t xml:space="preserve">  The </w:t>
      </w:r>
      <w:r w:rsidR="00EE6E51" w:rsidRPr="007B06D5">
        <w:rPr>
          <w:rFonts w:ascii="Times New Roman" w:hAnsi="Times New Roman" w:cs="Times New Roman"/>
          <w:sz w:val="24"/>
          <w:szCs w:val="24"/>
        </w:rPr>
        <w:t>native tribes had possessed the land for many years and had bee</w:t>
      </w:r>
      <w:r w:rsidR="00106D09" w:rsidRPr="007B06D5">
        <w:rPr>
          <w:rFonts w:ascii="Times New Roman" w:hAnsi="Times New Roman" w:cs="Times New Roman"/>
          <w:sz w:val="24"/>
          <w:szCs w:val="24"/>
        </w:rPr>
        <w:t>n inherited by many generations.</w:t>
      </w:r>
      <w:r w:rsidR="00996772" w:rsidRPr="007B06D5">
        <w:rPr>
          <w:rFonts w:ascii="Times New Roman" w:hAnsi="Times New Roman" w:cs="Times New Roman"/>
          <w:sz w:val="24"/>
          <w:szCs w:val="24"/>
        </w:rPr>
        <w:t xml:space="preserve"> The removed </w:t>
      </w:r>
      <w:r w:rsidR="008E2894" w:rsidRPr="007B06D5">
        <w:rPr>
          <w:rFonts w:ascii="Times New Roman" w:hAnsi="Times New Roman" w:cs="Times New Roman"/>
          <w:sz w:val="24"/>
          <w:szCs w:val="24"/>
        </w:rPr>
        <w:t>Indian</w:t>
      </w:r>
      <w:r w:rsidR="00996772" w:rsidRPr="007B06D5">
        <w:rPr>
          <w:rFonts w:ascii="Times New Roman" w:hAnsi="Times New Roman" w:cs="Times New Roman"/>
          <w:sz w:val="24"/>
          <w:szCs w:val="24"/>
        </w:rPr>
        <w:t xml:space="preserve"> nations moved to the west on foot, and many died </w:t>
      </w:r>
      <w:r w:rsidR="008E2894" w:rsidRPr="007B06D5">
        <w:rPr>
          <w:rFonts w:ascii="Times New Roman" w:hAnsi="Times New Roman" w:cs="Times New Roman"/>
          <w:sz w:val="24"/>
          <w:szCs w:val="24"/>
        </w:rPr>
        <w:t>true</w:t>
      </w:r>
      <w:r w:rsidR="00996772" w:rsidRPr="007B06D5">
        <w:rPr>
          <w:rFonts w:ascii="Times New Roman" w:hAnsi="Times New Roman" w:cs="Times New Roman"/>
          <w:sz w:val="24"/>
          <w:szCs w:val="24"/>
        </w:rPr>
        <w:t xml:space="preserve"> to </w:t>
      </w:r>
      <w:r w:rsidR="008E2894" w:rsidRPr="007B06D5">
        <w:rPr>
          <w:rFonts w:ascii="Times New Roman" w:hAnsi="Times New Roman" w:cs="Times New Roman"/>
          <w:sz w:val="24"/>
          <w:szCs w:val="24"/>
        </w:rPr>
        <w:t>diseases along</w:t>
      </w:r>
      <w:r w:rsidR="00996772" w:rsidRPr="007B06D5">
        <w:rPr>
          <w:rFonts w:ascii="Times New Roman" w:hAnsi="Times New Roman" w:cs="Times New Roman"/>
          <w:sz w:val="24"/>
          <w:szCs w:val="24"/>
        </w:rPr>
        <w:t xml:space="preserve"> the way since the government gave no support with food or medical supplies</w:t>
      </w:r>
      <w:r w:rsidR="00057FC5" w:rsidRPr="007B06D5">
        <w:rPr>
          <w:rFonts w:ascii="Times New Roman" w:hAnsi="Times New Roman" w:cs="Times New Roman"/>
          <w:sz w:val="24"/>
          <w:szCs w:val="24"/>
        </w:rPr>
        <w:t xml:space="preserve"> </w:t>
      </w:r>
      <w:r w:rsidR="00781E76" w:rsidRPr="007B06D5">
        <w:rPr>
          <w:rStyle w:val="selectable"/>
          <w:rFonts w:ascii="Times New Roman" w:hAnsi="Times New Roman" w:cs="Times New Roman"/>
          <w:color w:val="000000"/>
          <w:sz w:val="24"/>
          <w:szCs w:val="24"/>
        </w:rPr>
        <w:t>(Britannica, 2020)</w:t>
      </w:r>
      <w:r w:rsidR="00996772" w:rsidRPr="007B06D5">
        <w:rPr>
          <w:rFonts w:ascii="Times New Roman" w:hAnsi="Times New Roman" w:cs="Times New Roman"/>
          <w:sz w:val="24"/>
          <w:szCs w:val="24"/>
        </w:rPr>
        <w:t>.</w:t>
      </w:r>
      <w:r w:rsidR="00057FC5" w:rsidRPr="007B06D5">
        <w:rPr>
          <w:rFonts w:ascii="Times New Roman" w:hAnsi="Times New Roman" w:cs="Times New Roman"/>
          <w:sz w:val="24"/>
          <w:szCs w:val="24"/>
        </w:rPr>
        <w:t xml:space="preserve"> </w:t>
      </w:r>
      <w:r w:rsidR="00E76F32" w:rsidRPr="007B06D5">
        <w:rPr>
          <w:rFonts w:ascii="Times New Roman" w:hAnsi="Times New Roman" w:cs="Times New Roman"/>
          <w:sz w:val="24"/>
          <w:szCs w:val="24"/>
        </w:rPr>
        <w:t>The trek came to be known as the Trail of Tears because of the suffering that people underwent in the journey.</w:t>
      </w:r>
    </w:p>
    <w:p w:rsidR="003F291B" w:rsidRPr="007B06D5" w:rsidRDefault="00F85455" w:rsidP="000C5FEF">
      <w:pPr>
        <w:spacing w:line="480" w:lineRule="auto"/>
        <w:ind w:firstLine="720"/>
        <w:jc w:val="both"/>
        <w:rPr>
          <w:rFonts w:ascii="Times New Roman" w:hAnsi="Times New Roman" w:cs="Times New Roman"/>
          <w:sz w:val="24"/>
          <w:szCs w:val="24"/>
        </w:rPr>
      </w:pPr>
      <w:r w:rsidRPr="007B06D5">
        <w:rPr>
          <w:rFonts w:ascii="Times New Roman" w:hAnsi="Times New Roman" w:cs="Times New Roman"/>
          <w:sz w:val="24"/>
          <w:szCs w:val="24"/>
        </w:rPr>
        <w:t xml:space="preserve">Like any other historical event, </w:t>
      </w:r>
      <w:r w:rsidR="00BA1AB8" w:rsidRPr="007B06D5">
        <w:rPr>
          <w:rFonts w:ascii="Times New Roman" w:hAnsi="Times New Roman" w:cs="Times New Roman"/>
          <w:sz w:val="24"/>
          <w:szCs w:val="24"/>
        </w:rPr>
        <w:t>Indian</w:t>
      </w:r>
      <w:r w:rsidRPr="007B06D5">
        <w:rPr>
          <w:rFonts w:ascii="Times New Roman" w:hAnsi="Times New Roman" w:cs="Times New Roman"/>
          <w:sz w:val="24"/>
          <w:szCs w:val="24"/>
        </w:rPr>
        <w:t xml:space="preserve"> removal had both immediate and long-term effects. The most immediate impact was an increase in the production of cotton in the freed land. </w:t>
      </w:r>
      <w:r w:rsidR="000600A3" w:rsidRPr="007B06D5">
        <w:rPr>
          <w:rFonts w:ascii="Times New Roman" w:hAnsi="Times New Roman" w:cs="Times New Roman"/>
          <w:sz w:val="24"/>
          <w:szCs w:val="24"/>
        </w:rPr>
        <w:t xml:space="preserve">There was a registered massive harvest of cotton bales that had never been experienced before </w:t>
      </w:r>
      <w:r w:rsidR="00781E76" w:rsidRPr="007B06D5">
        <w:rPr>
          <w:rStyle w:val="selectable"/>
          <w:rFonts w:ascii="Times New Roman" w:hAnsi="Times New Roman" w:cs="Times New Roman"/>
          <w:color w:val="000000"/>
          <w:sz w:val="24"/>
          <w:szCs w:val="24"/>
        </w:rPr>
        <w:t>(Wharton, 2020)</w:t>
      </w:r>
      <w:r w:rsidR="000600A3" w:rsidRPr="007B06D5">
        <w:rPr>
          <w:rFonts w:ascii="Times New Roman" w:hAnsi="Times New Roman" w:cs="Times New Roman"/>
          <w:sz w:val="24"/>
          <w:szCs w:val="24"/>
        </w:rPr>
        <w:t xml:space="preserve">. However, this increase in </w:t>
      </w:r>
      <w:r w:rsidR="00F6003E" w:rsidRPr="007B06D5">
        <w:rPr>
          <w:rFonts w:ascii="Times New Roman" w:hAnsi="Times New Roman" w:cs="Times New Roman"/>
          <w:sz w:val="24"/>
          <w:szCs w:val="24"/>
        </w:rPr>
        <w:t xml:space="preserve">cotton production was a result of another event that was to last for some time. Slavery increased as more </w:t>
      </w:r>
      <w:r w:rsidR="00BA1AB8" w:rsidRPr="007B06D5">
        <w:rPr>
          <w:rFonts w:ascii="Times New Roman" w:hAnsi="Times New Roman" w:cs="Times New Roman"/>
          <w:sz w:val="24"/>
          <w:szCs w:val="24"/>
        </w:rPr>
        <w:t>laborers</w:t>
      </w:r>
      <w:r w:rsidR="00F6003E" w:rsidRPr="007B06D5">
        <w:rPr>
          <w:rFonts w:ascii="Times New Roman" w:hAnsi="Times New Roman" w:cs="Times New Roman"/>
          <w:sz w:val="24"/>
          <w:szCs w:val="24"/>
        </w:rPr>
        <w:t xml:space="preserve"> were needed to work in the cotton fields. </w:t>
      </w:r>
      <w:r w:rsidR="000B0AA8" w:rsidRPr="007B06D5">
        <w:rPr>
          <w:rFonts w:ascii="Times New Roman" w:hAnsi="Times New Roman" w:cs="Times New Roman"/>
          <w:sz w:val="24"/>
          <w:szCs w:val="24"/>
        </w:rPr>
        <w:t xml:space="preserve">A long-term effect was a loss </w:t>
      </w:r>
      <w:r w:rsidR="00BA1AB8" w:rsidRPr="007B06D5">
        <w:rPr>
          <w:rFonts w:ascii="Times New Roman" w:hAnsi="Times New Roman" w:cs="Times New Roman"/>
          <w:sz w:val="24"/>
          <w:szCs w:val="24"/>
        </w:rPr>
        <w:t>of</w:t>
      </w:r>
      <w:r w:rsidR="000B0AA8" w:rsidRPr="007B06D5">
        <w:rPr>
          <w:rFonts w:ascii="Times New Roman" w:hAnsi="Times New Roman" w:cs="Times New Roman"/>
          <w:sz w:val="24"/>
          <w:szCs w:val="24"/>
        </w:rPr>
        <w:t xml:space="preserve"> trust in the government by the tribes affected by the Act. The </w:t>
      </w:r>
      <w:r w:rsidR="000B0AA8" w:rsidRPr="007B06D5">
        <w:rPr>
          <w:rFonts w:ascii="Times New Roman" w:hAnsi="Times New Roman" w:cs="Times New Roman"/>
          <w:sz w:val="24"/>
          <w:szCs w:val="24"/>
        </w:rPr>
        <w:lastRenderedPageBreak/>
        <w:t xml:space="preserve">government disregarded their rights in </w:t>
      </w:r>
      <w:r w:rsidR="00BA1AB8" w:rsidRPr="007B06D5">
        <w:rPr>
          <w:rFonts w:ascii="Times New Roman" w:hAnsi="Times New Roman" w:cs="Times New Roman"/>
          <w:sz w:val="24"/>
          <w:szCs w:val="24"/>
        </w:rPr>
        <w:t>favor</w:t>
      </w:r>
      <w:r w:rsidR="000B0AA8" w:rsidRPr="007B06D5">
        <w:rPr>
          <w:rFonts w:ascii="Times New Roman" w:hAnsi="Times New Roman" w:cs="Times New Roman"/>
          <w:sz w:val="24"/>
          <w:szCs w:val="24"/>
        </w:rPr>
        <w:t xml:space="preserve"> of the settlers, and the people felt they were being betrayed. </w:t>
      </w:r>
    </w:p>
    <w:p w:rsidR="007B06D5" w:rsidRDefault="007B06D5">
      <w:pPr>
        <w:rPr>
          <w:rFonts w:ascii="Times New Roman" w:eastAsia="Times New Roman" w:hAnsi="Times New Roman" w:cs="Times New Roman"/>
          <w:bCs/>
          <w:sz w:val="24"/>
          <w:szCs w:val="24"/>
        </w:rPr>
      </w:pPr>
      <w:r>
        <w:rPr>
          <w:b/>
          <w:sz w:val="24"/>
          <w:szCs w:val="24"/>
        </w:rPr>
        <w:br w:type="page"/>
      </w:r>
    </w:p>
    <w:p w:rsidR="00781E76" w:rsidRPr="007B06D5" w:rsidRDefault="00781E76" w:rsidP="007B06D5">
      <w:pPr>
        <w:pStyle w:val="Heading2"/>
        <w:spacing w:line="480" w:lineRule="auto"/>
        <w:ind w:left="720" w:hanging="720"/>
        <w:jc w:val="both"/>
        <w:rPr>
          <w:b w:val="0"/>
          <w:sz w:val="24"/>
          <w:szCs w:val="24"/>
        </w:rPr>
      </w:pPr>
      <w:r w:rsidRPr="007B06D5">
        <w:rPr>
          <w:b w:val="0"/>
          <w:sz w:val="24"/>
          <w:szCs w:val="24"/>
        </w:rPr>
        <w:lastRenderedPageBreak/>
        <w:t>References</w:t>
      </w:r>
    </w:p>
    <w:p w:rsidR="00781E76" w:rsidRPr="007B06D5" w:rsidRDefault="00781E76" w:rsidP="007B06D5">
      <w:pPr>
        <w:pStyle w:val="NormalWeb"/>
        <w:spacing w:line="480" w:lineRule="auto"/>
        <w:ind w:left="720" w:hanging="720"/>
        <w:jc w:val="both"/>
      </w:pPr>
      <w:r w:rsidRPr="007B06D5">
        <w:t>Britannica. (2020). Retrieved 27 March 2020, from https://www.britannica.com/topic/Indian-Removal-Act.</w:t>
      </w:r>
      <w:bookmarkStart w:id="0" w:name="_GoBack"/>
      <w:bookmarkEnd w:id="0"/>
    </w:p>
    <w:p w:rsidR="00781E76" w:rsidRPr="007B06D5" w:rsidRDefault="00781E76" w:rsidP="007B06D5">
      <w:pPr>
        <w:pStyle w:val="NormalWeb"/>
        <w:spacing w:line="480" w:lineRule="auto"/>
        <w:ind w:left="720" w:hanging="720"/>
        <w:jc w:val="both"/>
      </w:pPr>
      <w:r w:rsidRPr="007B06D5">
        <w:t xml:space="preserve">History.com. (2020). </w:t>
      </w:r>
      <w:r w:rsidRPr="007B06D5">
        <w:rPr>
          <w:i/>
          <w:iCs/>
        </w:rPr>
        <w:t>Trail of Tears</w:t>
      </w:r>
      <w:r w:rsidRPr="007B06D5">
        <w:t>. HISTORY. Retrieved 27 March 2020, from https://www.history.com/topics/native-american-history/trail-of-tears.</w:t>
      </w:r>
    </w:p>
    <w:p w:rsidR="00781E76" w:rsidRPr="007B06D5" w:rsidRDefault="00781E76" w:rsidP="007B06D5">
      <w:pPr>
        <w:pStyle w:val="NormalWeb"/>
        <w:spacing w:line="480" w:lineRule="auto"/>
        <w:ind w:left="720" w:hanging="720"/>
        <w:jc w:val="both"/>
      </w:pPr>
      <w:r w:rsidRPr="007B06D5">
        <w:t xml:space="preserve">Wharton, P. (2020). </w:t>
      </w:r>
      <w:r w:rsidRPr="007B06D5">
        <w:rPr>
          <w:i/>
          <w:iCs/>
        </w:rPr>
        <w:t>The Trail of Tears and Its Long-Term and Short-Term Effects | Synonym</w:t>
      </w:r>
      <w:r w:rsidRPr="007B06D5">
        <w:t>. Classroom.synonym.com. Retrieved 27 March 2020, from https://classroom.synonym.com/the-trail-of-tears-and-its-long-term-and-short-term-effects-12084108.html.</w:t>
      </w:r>
    </w:p>
    <w:p w:rsidR="000C5FEF" w:rsidRPr="007B06D5" w:rsidRDefault="000C5FEF" w:rsidP="007B06D5">
      <w:pPr>
        <w:spacing w:line="480" w:lineRule="auto"/>
        <w:ind w:left="720" w:hanging="720"/>
        <w:jc w:val="both"/>
        <w:rPr>
          <w:rFonts w:ascii="Times New Roman" w:hAnsi="Times New Roman" w:cs="Times New Roman"/>
          <w:sz w:val="24"/>
          <w:szCs w:val="24"/>
        </w:rPr>
      </w:pPr>
    </w:p>
    <w:sectPr w:rsidR="000C5FEF" w:rsidRPr="007B06D5" w:rsidSect="0024438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3FB" w:rsidRDefault="003D13FB">
      <w:pPr>
        <w:spacing w:after="0" w:line="240" w:lineRule="auto"/>
      </w:pPr>
      <w:r>
        <w:separator/>
      </w:r>
    </w:p>
  </w:endnote>
  <w:endnote w:type="continuationSeparator" w:id="0">
    <w:p w:rsidR="003D13FB" w:rsidRDefault="003D1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3FB" w:rsidRDefault="003D13FB">
      <w:pPr>
        <w:spacing w:after="0" w:line="240" w:lineRule="auto"/>
      </w:pPr>
      <w:r>
        <w:separator/>
      </w:r>
    </w:p>
  </w:footnote>
  <w:footnote w:type="continuationSeparator" w:id="0">
    <w:p w:rsidR="003D13FB" w:rsidRDefault="003D1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383" w:rsidRPr="000902AE" w:rsidRDefault="00F85455" w:rsidP="000902AE">
    <w:pPr>
      <w:pStyle w:val="Header"/>
      <w:jc w:val="right"/>
      <w:rPr>
        <w:rFonts w:ascii="Times New Roman" w:hAnsi="Times New Roman" w:cs="Times New Roman"/>
        <w:sz w:val="24"/>
        <w:szCs w:val="24"/>
      </w:rPr>
    </w:pPr>
    <w:r w:rsidRPr="000902AE">
      <w:rPr>
        <w:rFonts w:ascii="Times New Roman" w:hAnsi="Times New Roman" w:cs="Times New Roman"/>
        <w:sz w:val="24"/>
        <w:szCs w:val="24"/>
      </w:rPr>
      <w:t>INDIAN REMOVAL ACT</w:t>
    </w:r>
    <w:r w:rsidRPr="000902AE">
      <w:rPr>
        <w:rFonts w:ascii="Times New Roman" w:hAnsi="Times New Roman" w:cs="Times New Roman"/>
        <w:sz w:val="24"/>
        <w:szCs w:val="24"/>
      </w:rPr>
      <w:tab/>
    </w:r>
    <w:r w:rsidRPr="000902AE">
      <w:rPr>
        <w:rFonts w:ascii="Times New Roman" w:hAnsi="Times New Roman" w:cs="Times New Roman"/>
        <w:sz w:val="24"/>
        <w:szCs w:val="24"/>
      </w:rPr>
      <w:tab/>
    </w:r>
    <w:sdt>
      <w:sdtPr>
        <w:rPr>
          <w:rFonts w:ascii="Times New Roman" w:hAnsi="Times New Roman" w:cs="Times New Roman"/>
          <w:sz w:val="24"/>
          <w:szCs w:val="24"/>
        </w:rPr>
        <w:id w:val="579026041"/>
        <w:docPartObj>
          <w:docPartGallery w:val="Page Numbers (Top of Page)"/>
          <w:docPartUnique/>
        </w:docPartObj>
      </w:sdtPr>
      <w:sdtEndPr>
        <w:rPr>
          <w:noProof/>
        </w:rPr>
      </w:sdtEndPr>
      <w:sdtContent>
        <w:r w:rsidRPr="000902AE">
          <w:rPr>
            <w:rFonts w:ascii="Times New Roman" w:hAnsi="Times New Roman" w:cs="Times New Roman"/>
            <w:sz w:val="24"/>
            <w:szCs w:val="24"/>
          </w:rPr>
          <w:fldChar w:fldCharType="begin"/>
        </w:r>
        <w:r w:rsidRPr="000902AE">
          <w:rPr>
            <w:rFonts w:ascii="Times New Roman" w:hAnsi="Times New Roman" w:cs="Times New Roman"/>
            <w:sz w:val="24"/>
            <w:szCs w:val="24"/>
          </w:rPr>
          <w:instrText xml:space="preserve"> PAGE   \* MERGEFORMAT </w:instrText>
        </w:r>
        <w:r w:rsidRPr="000902AE">
          <w:rPr>
            <w:rFonts w:ascii="Times New Roman" w:hAnsi="Times New Roman" w:cs="Times New Roman"/>
            <w:sz w:val="24"/>
            <w:szCs w:val="24"/>
          </w:rPr>
          <w:fldChar w:fldCharType="separate"/>
        </w:r>
        <w:r w:rsidR="007B06D5">
          <w:rPr>
            <w:rFonts w:ascii="Times New Roman" w:hAnsi="Times New Roman" w:cs="Times New Roman"/>
            <w:noProof/>
            <w:sz w:val="24"/>
            <w:szCs w:val="24"/>
          </w:rPr>
          <w:t>4</w:t>
        </w:r>
        <w:r w:rsidRPr="000902A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6AA" w:rsidRPr="00DE66AA" w:rsidRDefault="00F85455">
    <w:pPr>
      <w:pStyle w:val="Header"/>
      <w:jc w:val="right"/>
      <w:rPr>
        <w:rFonts w:ascii="Times New Roman" w:hAnsi="Times New Roman" w:cs="Times New Roman"/>
        <w:sz w:val="24"/>
        <w:szCs w:val="24"/>
      </w:rPr>
    </w:pPr>
    <w:r w:rsidRPr="00DE66AA">
      <w:rPr>
        <w:rFonts w:ascii="Times New Roman" w:hAnsi="Times New Roman" w:cs="Times New Roman"/>
        <w:sz w:val="24"/>
        <w:szCs w:val="24"/>
      </w:rPr>
      <w:t>Running head: INDIAN REMOVAL ACT</w:t>
    </w:r>
    <w:r w:rsidRPr="00DE66AA">
      <w:rPr>
        <w:rFonts w:ascii="Times New Roman" w:hAnsi="Times New Roman" w:cs="Times New Roman"/>
        <w:sz w:val="24"/>
        <w:szCs w:val="24"/>
      </w:rPr>
      <w:tab/>
    </w:r>
    <w:r w:rsidRPr="00DE66AA">
      <w:rPr>
        <w:rFonts w:ascii="Times New Roman" w:hAnsi="Times New Roman" w:cs="Times New Roman"/>
        <w:sz w:val="24"/>
        <w:szCs w:val="24"/>
      </w:rPr>
      <w:tab/>
    </w:r>
    <w:sdt>
      <w:sdtPr>
        <w:rPr>
          <w:rFonts w:ascii="Times New Roman" w:hAnsi="Times New Roman" w:cs="Times New Roman"/>
          <w:sz w:val="24"/>
          <w:szCs w:val="24"/>
        </w:rPr>
        <w:id w:val="1739126771"/>
        <w:docPartObj>
          <w:docPartGallery w:val="Page Numbers (Top of Page)"/>
          <w:docPartUnique/>
        </w:docPartObj>
      </w:sdtPr>
      <w:sdtEndPr>
        <w:rPr>
          <w:noProof/>
        </w:rPr>
      </w:sdtEndPr>
      <w:sdtContent>
        <w:r w:rsidRPr="00DE66AA">
          <w:rPr>
            <w:rFonts w:ascii="Times New Roman" w:hAnsi="Times New Roman" w:cs="Times New Roman"/>
            <w:sz w:val="24"/>
            <w:szCs w:val="24"/>
          </w:rPr>
          <w:fldChar w:fldCharType="begin"/>
        </w:r>
        <w:r w:rsidRPr="00DE66AA">
          <w:rPr>
            <w:rFonts w:ascii="Times New Roman" w:hAnsi="Times New Roman" w:cs="Times New Roman"/>
            <w:sz w:val="24"/>
            <w:szCs w:val="24"/>
          </w:rPr>
          <w:instrText xml:space="preserve"> PAGE   \* MERGEFORMAT </w:instrText>
        </w:r>
        <w:r w:rsidRPr="00DE66AA">
          <w:rPr>
            <w:rFonts w:ascii="Times New Roman" w:hAnsi="Times New Roman" w:cs="Times New Roman"/>
            <w:sz w:val="24"/>
            <w:szCs w:val="24"/>
          </w:rPr>
          <w:fldChar w:fldCharType="separate"/>
        </w:r>
        <w:r w:rsidR="007B06D5">
          <w:rPr>
            <w:rFonts w:ascii="Times New Roman" w:hAnsi="Times New Roman" w:cs="Times New Roman"/>
            <w:noProof/>
            <w:sz w:val="24"/>
            <w:szCs w:val="24"/>
          </w:rPr>
          <w:t>1</w:t>
        </w:r>
        <w:r w:rsidRPr="00DE66AA">
          <w:rPr>
            <w:rFonts w:ascii="Times New Roman" w:hAnsi="Times New Roman" w:cs="Times New Roman"/>
            <w:noProof/>
            <w:sz w:val="24"/>
            <w:szCs w:val="24"/>
          </w:rPr>
          <w:fldChar w:fldCharType="end"/>
        </w:r>
      </w:sdtContent>
    </w:sdt>
  </w:p>
  <w:p w:rsidR="00244383" w:rsidRPr="00DE66AA" w:rsidRDefault="0024438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8EB"/>
    <w:rsid w:val="00057FC5"/>
    <w:rsid w:val="000600A3"/>
    <w:rsid w:val="00076CD2"/>
    <w:rsid w:val="000902AE"/>
    <w:rsid w:val="000B0AA8"/>
    <w:rsid w:val="000C5FEF"/>
    <w:rsid w:val="00106D09"/>
    <w:rsid w:val="00184EFE"/>
    <w:rsid w:val="00244383"/>
    <w:rsid w:val="0029793B"/>
    <w:rsid w:val="003C6A7C"/>
    <w:rsid w:val="003D13FB"/>
    <w:rsid w:val="003D3852"/>
    <w:rsid w:val="003F291B"/>
    <w:rsid w:val="00483E25"/>
    <w:rsid w:val="004B004D"/>
    <w:rsid w:val="005268EB"/>
    <w:rsid w:val="00781E76"/>
    <w:rsid w:val="007B06D5"/>
    <w:rsid w:val="008C44C6"/>
    <w:rsid w:val="008E2894"/>
    <w:rsid w:val="00996772"/>
    <w:rsid w:val="00A13F44"/>
    <w:rsid w:val="00A83966"/>
    <w:rsid w:val="00B0699A"/>
    <w:rsid w:val="00BA1AB8"/>
    <w:rsid w:val="00CF17F6"/>
    <w:rsid w:val="00DE66AA"/>
    <w:rsid w:val="00E76F32"/>
    <w:rsid w:val="00E87810"/>
    <w:rsid w:val="00EE6E51"/>
    <w:rsid w:val="00F6003E"/>
    <w:rsid w:val="00F85455"/>
    <w:rsid w:val="00FA3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06AE"/>
  <w15:chartTrackingRefBased/>
  <w15:docId w15:val="{DBFD552A-7E29-4D7C-AA5A-84E1D7D8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C5FE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3852"/>
    <w:rPr>
      <w:color w:val="0563C1" w:themeColor="hyperlink"/>
      <w:u w:val="single"/>
    </w:rPr>
  </w:style>
  <w:style w:type="character" w:customStyle="1" w:styleId="selectable">
    <w:name w:val="selectable"/>
    <w:basedOn w:val="DefaultParagraphFont"/>
    <w:rsid w:val="00244383"/>
  </w:style>
  <w:style w:type="paragraph" w:styleId="Header">
    <w:name w:val="header"/>
    <w:basedOn w:val="Normal"/>
    <w:link w:val="HeaderChar"/>
    <w:uiPriority w:val="99"/>
    <w:unhideWhenUsed/>
    <w:rsid w:val="00244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383"/>
  </w:style>
  <w:style w:type="paragraph" w:styleId="Footer">
    <w:name w:val="footer"/>
    <w:basedOn w:val="Normal"/>
    <w:link w:val="FooterChar"/>
    <w:uiPriority w:val="99"/>
    <w:unhideWhenUsed/>
    <w:rsid w:val="00244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383"/>
  </w:style>
  <w:style w:type="character" w:customStyle="1" w:styleId="Heading2Char">
    <w:name w:val="Heading 2 Char"/>
    <w:basedOn w:val="DefaultParagraphFont"/>
    <w:link w:val="Heading2"/>
    <w:uiPriority w:val="9"/>
    <w:rsid w:val="000C5FE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C5F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161695">
      <w:bodyDiv w:val="1"/>
      <w:marLeft w:val="0"/>
      <w:marRight w:val="0"/>
      <w:marTop w:val="0"/>
      <w:marBottom w:val="0"/>
      <w:divBdr>
        <w:top w:val="none" w:sz="0" w:space="0" w:color="auto"/>
        <w:left w:val="none" w:sz="0" w:space="0" w:color="auto"/>
        <w:bottom w:val="none" w:sz="0" w:space="0" w:color="auto"/>
        <w:right w:val="none" w:sz="0" w:space="0" w:color="auto"/>
      </w:divBdr>
      <w:divsChild>
        <w:div w:id="1900700183">
          <w:marLeft w:val="0"/>
          <w:marRight w:val="0"/>
          <w:marTop w:val="0"/>
          <w:marBottom w:val="0"/>
          <w:divBdr>
            <w:top w:val="none" w:sz="0" w:space="0" w:color="auto"/>
            <w:left w:val="none" w:sz="0" w:space="0" w:color="auto"/>
            <w:bottom w:val="none" w:sz="0" w:space="0" w:color="auto"/>
            <w:right w:val="none" w:sz="0" w:space="0" w:color="auto"/>
          </w:divBdr>
          <w:divsChild>
            <w:div w:id="159936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dc:creator>
  <cp:lastModifiedBy>JAY</cp:lastModifiedBy>
  <cp:revision>18</cp:revision>
  <dcterms:created xsi:type="dcterms:W3CDTF">2020-03-27T08:30:00Z</dcterms:created>
  <dcterms:modified xsi:type="dcterms:W3CDTF">2020-03-27T09:58:00Z</dcterms:modified>
</cp:coreProperties>
</file>